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2C3" w:rsidRDefault="00D452C3" w:rsidP="00D452C3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4232910</wp:posOffset>
                </wp:positionH>
                <wp:positionV relativeFrom="paragraph">
                  <wp:posOffset>-368935</wp:posOffset>
                </wp:positionV>
                <wp:extent cx="2428875" cy="619125"/>
                <wp:effectExtent l="0" t="0" r="0" b="952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658B" w:rsidRDefault="0039658B" w:rsidP="00D452C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74113A" w:rsidRPr="0074113A" w:rsidRDefault="0074113A" w:rsidP="0039658B">
                            <w:pPr>
                              <w:ind w:right="330"/>
                              <w:rPr>
                                <w:sz w:val="6"/>
                                <w:szCs w:val="20"/>
                              </w:rPr>
                            </w:pPr>
                          </w:p>
                          <w:p w:rsidR="0039658B" w:rsidRDefault="0039658B" w:rsidP="0039658B">
                            <w:pPr>
                              <w:ind w:right="33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9658B" w:rsidRDefault="0039658B" w:rsidP="00D45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33.3pt;margin-top:-29.05pt;width:191.2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" filled="f" stroked="f">
                <v:textbox>
                  <w:txbxContent>
                    <w:p w:rsidR="0039658B" w:rsidRDefault="0039658B" w:rsidP="00D452C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74113A" w:rsidRPr="0074113A" w:rsidRDefault="0074113A" w:rsidP="0039658B">
                      <w:pPr>
                        <w:ind w:right="330"/>
                        <w:rPr>
                          <w:sz w:val="6"/>
                          <w:szCs w:val="20"/>
                        </w:rPr>
                      </w:pPr>
                    </w:p>
                    <w:p w:rsidR="0039658B" w:rsidRDefault="0039658B" w:rsidP="0039658B">
                      <w:pPr>
                        <w:ind w:right="33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9658B" w:rsidRDefault="0039658B" w:rsidP="00D452C3"/>
                  </w:txbxContent>
                </v:textbox>
                <w10:wrap anchorx="margin"/>
              </v:shape>
            </w:pict>
          </mc:Fallback>
        </mc:AlternateContent>
      </w:r>
    </w:p>
    <w:p w:rsidR="00C51427" w:rsidRDefault="00C51427" w:rsidP="00D452C3">
      <w:pPr>
        <w:rPr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95"/>
        <w:gridCol w:w="5811"/>
      </w:tblGrid>
      <w:tr w:rsidR="00D452C3" w:rsidTr="000C0414">
        <w:tc>
          <w:tcPr>
            <w:tcW w:w="2153" w:type="pct"/>
          </w:tcPr>
          <w:p w:rsidR="00D452C3" w:rsidRPr="00C54537" w:rsidRDefault="00D452C3" w:rsidP="00D452C3">
            <w:pPr>
              <w:pStyle w:val="1"/>
              <w:ind w:right="-20"/>
              <w:rPr>
                <w:b w:val="0"/>
                <w:i/>
                <w:iCs/>
                <w:sz w:val="16"/>
                <w:szCs w:val="16"/>
              </w:rPr>
            </w:pPr>
          </w:p>
          <w:p w:rsidR="00D452C3" w:rsidRPr="00C54537" w:rsidRDefault="00D452C3" w:rsidP="00D452C3">
            <w:pPr>
              <w:jc w:val="center"/>
            </w:pPr>
          </w:p>
        </w:tc>
        <w:tc>
          <w:tcPr>
            <w:tcW w:w="2847" w:type="pct"/>
          </w:tcPr>
          <w:p w:rsidR="00C54537" w:rsidRDefault="00C54537" w:rsidP="00D452C3">
            <w:pPr>
              <w:jc w:val="right"/>
              <w:rPr>
                <w:bCs/>
                <w:sz w:val="20"/>
                <w:szCs w:val="20"/>
              </w:rPr>
            </w:pPr>
            <w:r w:rsidRPr="00C54537">
              <w:rPr>
                <w:bCs/>
                <w:sz w:val="20"/>
                <w:szCs w:val="20"/>
              </w:rPr>
              <w:t xml:space="preserve">Приложение 1.3 к ТТ </w:t>
            </w:r>
            <w:r w:rsidR="0007061F" w:rsidRPr="0007061F">
              <w:rPr>
                <w:bCs/>
                <w:sz w:val="20"/>
                <w:szCs w:val="20"/>
              </w:rPr>
              <w:t xml:space="preserve">выполнение работ «ОКПД2 41.20.40.000 Выполнение работ по капитальному ремонту объектов: ГАРАЖ НА 6 АВТОМАШИН (замена окон), склад п. Бурея ул. Партизанская, 42 (ремонт кровли), ДОМ ДЛЯ ОБСЛУЖ. ПЕРСОНАЛА при ПС ЖБИ территория </w:t>
            </w:r>
            <w:proofErr w:type="spellStart"/>
            <w:r w:rsidR="0007061F" w:rsidRPr="0007061F">
              <w:rPr>
                <w:bCs/>
                <w:sz w:val="20"/>
                <w:szCs w:val="20"/>
              </w:rPr>
              <w:t>Прогрессовского</w:t>
            </w:r>
            <w:proofErr w:type="spellEnd"/>
            <w:r w:rsidR="0007061F" w:rsidRPr="0007061F">
              <w:rPr>
                <w:bCs/>
                <w:sz w:val="20"/>
                <w:szCs w:val="20"/>
              </w:rPr>
              <w:t xml:space="preserve"> участка (ремонт кровли)»</w:t>
            </w:r>
          </w:p>
          <w:p w:rsidR="00D452C3" w:rsidRPr="00C54537" w:rsidRDefault="00D452C3" w:rsidP="005C1B87">
            <w:pPr>
              <w:jc w:val="right"/>
            </w:pPr>
          </w:p>
        </w:tc>
      </w:tr>
    </w:tbl>
    <w:p w:rsidR="00D452C3" w:rsidRPr="00304330" w:rsidRDefault="00D452C3" w:rsidP="00D452C3">
      <w:pPr>
        <w:pStyle w:val="ConsPlusNormal"/>
        <w:widowControl/>
        <w:spacing w:line="276" w:lineRule="auto"/>
        <w:ind w:left="-142" w:firstLine="0"/>
        <w:rPr>
          <w:rFonts w:ascii="Times New Roman" w:hAnsi="Times New Roman" w:cs="Times New Roman"/>
          <w:bCs/>
          <w:sz w:val="24"/>
          <w:szCs w:val="24"/>
        </w:rPr>
      </w:pPr>
      <w:r w:rsidRPr="00304330">
        <w:rPr>
          <w:rFonts w:ascii="Times New Roman" w:hAnsi="Times New Roman" w:cs="Times New Roman"/>
          <w:bCs/>
          <w:sz w:val="24"/>
          <w:szCs w:val="24"/>
        </w:rPr>
        <w:t>Организация</w:t>
      </w:r>
      <w:r>
        <w:rPr>
          <w:rFonts w:ascii="Times New Roman" w:hAnsi="Times New Roman" w:cs="Times New Roman"/>
          <w:bCs/>
          <w:sz w:val="24"/>
          <w:szCs w:val="24"/>
        </w:rPr>
        <w:t>:</w:t>
      </w:r>
      <w:r w:rsidRPr="00304330">
        <w:rPr>
          <w:rFonts w:ascii="Times New Roman" w:hAnsi="Times New Roman" w:cs="Times New Roman"/>
          <w:bCs/>
          <w:sz w:val="24"/>
          <w:szCs w:val="24"/>
        </w:rPr>
        <w:t xml:space="preserve"> АО</w:t>
      </w:r>
      <w:r w:rsidRPr="0030433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«ДРСК»</w:t>
      </w:r>
    </w:p>
    <w:p w:rsidR="00D452C3" w:rsidRPr="004C5B64" w:rsidRDefault="00D452C3" w:rsidP="00D452C3">
      <w:pPr>
        <w:pStyle w:val="ConsPlusNormal"/>
        <w:widowControl/>
        <w:spacing w:line="276" w:lineRule="auto"/>
        <w:ind w:left="-142" w:firstLine="0"/>
        <w:rPr>
          <w:rFonts w:ascii="Times New Roman" w:hAnsi="Times New Roman" w:cs="Times New Roman"/>
          <w:bCs/>
          <w:sz w:val="24"/>
          <w:szCs w:val="24"/>
        </w:rPr>
      </w:pPr>
      <w:r w:rsidRPr="004C5B64">
        <w:rPr>
          <w:rFonts w:ascii="Times New Roman" w:hAnsi="Times New Roman" w:cs="Times New Roman"/>
          <w:bCs/>
          <w:sz w:val="24"/>
          <w:szCs w:val="24"/>
        </w:rPr>
        <w:t xml:space="preserve">Филиал: </w:t>
      </w:r>
      <w:r w:rsidRPr="004C5B64">
        <w:rPr>
          <w:rFonts w:ascii="Times New Roman" w:hAnsi="Times New Roman" w:cs="Times New Roman"/>
          <w:bCs/>
          <w:sz w:val="24"/>
          <w:szCs w:val="24"/>
          <w:u w:val="single"/>
        </w:rPr>
        <w:t>«Амурские Электрические Сети»</w:t>
      </w:r>
    </w:p>
    <w:p w:rsidR="00D452C3" w:rsidRPr="00304330" w:rsidRDefault="00D452C3" w:rsidP="00D452C3">
      <w:pPr>
        <w:pStyle w:val="ConsPlusTitle"/>
        <w:widowControl/>
        <w:spacing w:line="276" w:lineRule="auto"/>
        <w:ind w:left="-142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4C5B64">
        <w:rPr>
          <w:rFonts w:ascii="Times New Roman" w:hAnsi="Times New Roman" w:cs="Times New Roman"/>
          <w:b w:val="0"/>
          <w:sz w:val="24"/>
          <w:szCs w:val="24"/>
        </w:rPr>
        <w:t xml:space="preserve">СП: </w:t>
      </w:r>
      <w:r w:rsidRPr="004C5B64">
        <w:rPr>
          <w:rFonts w:ascii="Times New Roman" w:hAnsi="Times New Roman" w:cs="Times New Roman"/>
          <w:b w:val="0"/>
          <w:sz w:val="24"/>
          <w:szCs w:val="24"/>
          <w:u w:val="single"/>
        </w:rPr>
        <w:t>«Восточные Электрические Сети»</w:t>
      </w:r>
    </w:p>
    <w:p w:rsidR="00D452C3" w:rsidRDefault="00D452C3" w:rsidP="0039658B">
      <w:pPr>
        <w:pStyle w:val="ConsPlusNormal"/>
        <w:widowControl/>
        <w:spacing w:after="240" w:line="276" w:lineRule="auto"/>
        <w:ind w:left="-142" w:firstLine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04330">
        <w:rPr>
          <w:rFonts w:ascii="Times New Roman" w:hAnsi="Times New Roman" w:cs="Times New Roman"/>
          <w:bCs/>
          <w:sz w:val="24"/>
          <w:szCs w:val="24"/>
        </w:rPr>
        <w:t xml:space="preserve">Объект: </w:t>
      </w:r>
      <w:r w:rsidR="00FF6F6B" w:rsidRPr="00FF6F6B">
        <w:rPr>
          <w:rFonts w:ascii="Times New Roman" w:hAnsi="Times New Roman" w:cs="Times New Roman"/>
          <w:bCs/>
          <w:sz w:val="24"/>
          <w:szCs w:val="24"/>
          <w:u w:val="single"/>
        </w:rPr>
        <w:t>ДОМ ДЛЯ ОБСЛУЖ. ПЕРСОНАЛА при ПС ЖБИ территория прогрессовского участка</w:t>
      </w:r>
      <w:r w:rsidR="008A39B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AD2F04" w:rsidRPr="005C7F57">
        <w:rPr>
          <w:rFonts w:ascii="Times New Roman" w:hAnsi="Times New Roman" w:cs="Times New Roman"/>
          <w:bCs/>
          <w:sz w:val="24"/>
          <w:szCs w:val="24"/>
          <w:u w:val="single"/>
        </w:rPr>
        <w:t xml:space="preserve">инв.№ </w:t>
      </w:r>
      <w:r w:rsidR="00FF6F6B" w:rsidRPr="00FF6F6B">
        <w:rPr>
          <w:rFonts w:ascii="Times New Roman" w:hAnsi="Times New Roman" w:cs="Times New Roman"/>
          <w:bCs/>
          <w:sz w:val="24"/>
          <w:szCs w:val="24"/>
          <w:u w:val="single"/>
        </w:rPr>
        <w:t>VS0002855</w:t>
      </w:r>
    </w:p>
    <w:p w:rsidR="001A7740" w:rsidRPr="0039658B" w:rsidRDefault="001A7740" w:rsidP="003F7776">
      <w:pPr>
        <w:pStyle w:val="ConsPlusNormal"/>
        <w:widowControl/>
        <w:ind w:left="-142" w:firstLine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D452C3" w:rsidRDefault="00D452C3" w:rsidP="00D452C3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</w:t>
      </w:r>
      <w:r w:rsidR="0026413C">
        <w:rPr>
          <w:b/>
          <w:sz w:val="28"/>
          <w:szCs w:val="28"/>
        </w:rPr>
        <w:t>ОМОСТЬ ДЕФЕКТОВ И ОБЪЕМОВ РАБОТ</w:t>
      </w:r>
      <w:r w:rsidR="00F23D00">
        <w:rPr>
          <w:b/>
          <w:sz w:val="28"/>
          <w:szCs w:val="28"/>
        </w:rPr>
        <w:t xml:space="preserve"> № 3</w:t>
      </w:r>
    </w:p>
    <w:p w:rsidR="001A7740" w:rsidRDefault="001A7740" w:rsidP="003F7776">
      <w:pPr>
        <w:jc w:val="center"/>
        <w:rPr>
          <w:b/>
          <w:sz w:val="28"/>
          <w:szCs w:val="28"/>
        </w:rPr>
      </w:pPr>
    </w:p>
    <w:p w:rsidR="00D452C3" w:rsidRDefault="00D452C3" w:rsidP="0039658B">
      <w:pPr>
        <w:jc w:val="both"/>
      </w:pPr>
      <w:r>
        <w:t xml:space="preserve">Комиссия провела </w:t>
      </w:r>
      <w:r w:rsidRPr="004A60A4">
        <w:t>обследование</w:t>
      </w:r>
      <w:r w:rsidR="004A60A4" w:rsidRPr="004A60A4">
        <w:t xml:space="preserve"> здания</w:t>
      </w:r>
      <w:r>
        <w:t xml:space="preserve"> (</w:t>
      </w:r>
      <w:r w:rsidR="00FF6F6B" w:rsidRPr="00FF6F6B">
        <w:rPr>
          <w:bCs/>
          <w:u w:val="single"/>
        </w:rPr>
        <w:t>ДОМ ДЛЯ ОБСЛУЖ. ПЕРСОНАЛА при ПС ЖБИ территория прогрессовского участка</w:t>
      </w:r>
      <w:r>
        <w:rPr>
          <w:bCs/>
          <w:u w:val="single"/>
        </w:rPr>
        <w:t>)</w:t>
      </w:r>
      <w:r>
        <w:rPr>
          <w:bCs/>
        </w:rPr>
        <w:t xml:space="preserve">, </w:t>
      </w:r>
      <w:r>
        <w:t>вследствие чего приняла решение о необходимости проведения следующего объема работ по ремонту:</w:t>
      </w:r>
    </w:p>
    <w:p w:rsidR="001A7740" w:rsidRDefault="001A7740" w:rsidP="0039658B">
      <w:pPr>
        <w:jc w:val="both"/>
        <w:rPr>
          <w:sz w:val="28"/>
          <w:szCs w:val="28"/>
        </w:rPr>
      </w:pPr>
    </w:p>
    <w:tbl>
      <w:tblPr>
        <w:tblStyle w:val="a3"/>
        <w:tblW w:w="10490" w:type="dxa"/>
        <w:tblInd w:w="-147" w:type="dxa"/>
        <w:tblLook w:val="04A0" w:firstRow="1" w:lastRow="0" w:firstColumn="1" w:lastColumn="0" w:noHBand="0" w:noVBand="1"/>
      </w:tblPr>
      <w:tblGrid>
        <w:gridCol w:w="593"/>
        <w:gridCol w:w="9"/>
        <w:gridCol w:w="2538"/>
        <w:gridCol w:w="1720"/>
        <w:gridCol w:w="1593"/>
        <w:gridCol w:w="68"/>
        <w:gridCol w:w="3969"/>
      </w:tblGrid>
      <w:tr w:rsidR="00B3084A" w:rsidTr="00D76ECC">
        <w:tc>
          <w:tcPr>
            <w:tcW w:w="593" w:type="dxa"/>
          </w:tcPr>
          <w:p w:rsidR="00D452C3" w:rsidRDefault="00D452C3" w:rsidP="00D452C3">
            <w:r>
              <w:t>№ п/п</w:t>
            </w:r>
          </w:p>
        </w:tc>
        <w:tc>
          <w:tcPr>
            <w:tcW w:w="2547" w:type="dxa"/>
            <w:gridSpan w:val="2"/>
          </w:tcPr>
          <w:p w:rsidR="00D452C3" w:rsidRDefault="00D452C3" w:rsidP="00D452C3">
            <w:r>
              <w:t>Обнаруженные дефекты</w:t>
            </w:r>
          </w:p>
        </w:tc>
        <w:tc>
          <w:tcPr>
            <w:tcW w:w="1720" w:type="dxa"/>
          </w:tcPr>
          <w:p w:rsidR="00D452C3" w:rsidRDefault="00D452C3" w:rsidP="00D452C3">
            <w:r>
              <w:t>Единица измерения</w:t>
            </w:r>
          </w:p>
        </w:tc>
        <w:tc>
          <w:tcPr>
            <w:tcW w:w="1593" w:type="dxa"/>
          </w:tcPr>
          <w:p w:rsidR="00D452C3" w:rsidRDefault="00D452C3" w:rsidP="00444BD8">
            <w:pPr>
              <w:ind w:right="176"/>
            </w:pPr>
            <w:r>
              <w:t>Количество</w:t>
            </w:r>
          </w:p>
        </w:tc>
        <w:tc>
          <w:tcPr>
            <w:tcW w:w="4037" w:type="dxa"/>
            <w:gridSpan w:val="2"/>
          </w:tcPr>
          <w:p w:rsidR="00D452C3" w:rsidRDefault="00D452C3" w:rsidP="00D452C3">
            <w:r>
              <w:t>Наименование работ</w:t>
            </w:r>
          </w:p>
        </w:tc>
      </w:tr>
      <w:tr w:rsidR="0078769F" w:rsidTr="00F23D00">
        <w:trPr>
          <w:trHeight w:val="980"/>
        </w:trPr>
        <w:tc>
          <w:tcPr>
            <w:tcW w:w="593" w:type="dxa"/>
            <w:vAlign w:val="center"/>
          </w:tcPr>
          <w:p w:rsidR="0078769F" w:rsidRDefault="00596AB2" w:rsidP="0078769F">
            <w:pPr>
              <w:jc w:val="center"/>
            </w:pPr>
            <w:r>
              <w:t>1.</w:t>
            </w:r>
          </w:p>
        </w:tc>
        <w:tc>
          <w:tcPr>
            <w:tcW w:w="2547" w:type="dxa"/>
            <w:gridSpan w:val="2"/>
            <w:vMerge w:val="restart"/>
          </w:tcPr>
          <w:p w:rsidR="0078769F" w:rsidRPr="005A154E" w:rsidRDefault="0078769F" w:rsidP="0078769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Деформация кровли из шифера </w:t>
            </w:r>
            <w:r w:rsidRPr="005A154E">
              <w:rPr>
                <w:szCs w:val="28"/>
              </w:rPr>
              <w:t>(отверстия, разрушение материала покрытия), проги</w:t>
            </w:r>
            <w:r>
              <w:rPr>
                <w:szCs w:val="28"/>
              </w:rPr>
              <w:t xml:space="preserve">бы стропильных ног, </w:t>
            </w:r>
            <w:proofErr w:type="spellStart"/>
            <w:r>
              <w:rPr>
                <w:szCs w:val="28"/>
              </w:rPr>
              <w:t>прогнивание</w:t>
            </w:r>
            <w:proofErr w:type="spellEnd"/>
            <w:r>
              <w:rPr>
                <w:szCs w:val="28"/>
              </w:rPr>
              <w:t xml:space="preserve"> </w:t>
            </w:r>
            <w:r w:rsidRPr="005A154E">
              <w:rPr>
                <w:szCs w:val="28"/>
              </w:rPr>
              <w:t>обрешетки, промерзание перекрытия.</w:t>
            </w:r>
          </w:p>
          <w:p w:rsidR="0078769F" w:rsidRPr="00497E45" w:rsidRDefault="0078769F" w:rsidP="0078769F">
            <w:pPr>
              <w:jc w:val="both"/>
              <w:rPr>
                <w:szCs w:val="28"/>
              </w:rPr>
            </w:pPr>
            <w:r w:rsidRPr="005A154E">
              <w:rPr>
                <w:szCs w:val="28"/>
              </w:rPr>
              <w:t xml:space="preserve">Отсутствие </w:t>
            </w:r>
            <w:r w:rsidR="004A60A4">
              <w:t>организованного</w:t>
            </w:r>
            <w:r w:rsidRPr="005A154E">
              <w:rPr>
                <w:szCs w:val="28"/>
              </w:rPr>
              <w:t xml:space="preserve"> водосбора.</w:t>
            </w:r>
          </w:p>
        </w:tc>
        <w:tc>
          <w:tcPr>
            <w:tcW w:w="1720" w:type="dxa"/>
          </w:tcPr>
          <w:p w:rsidR="0078769F" w:rsidRPr="00425989" w:rsidRDefault="0078769F" w:rsidP="0078769F">
            <w:pPr>
              <w:jc w:val="center"/>
            </w:pPr>
            <w:r w:rsidRPr="00425989">
              <w:t>м2</w:t>
            </w:r>
          </w:p>
        </w:tc>
        <w:tc>
          <w:tcPr>
            <w:tcW w:w="1593" w:type="dxa"/>
          </w:tcPr>
          <w:p w:rsidR="0078769F" w:rsidRPr="00425989" w:rsidRDefault="0078769F" w:rsidP="0078769F">
            <w:pPr>
              <w:jc w:val="center"/>
            </w:pPr>
            <w:r>
              <w:t>343,2</w:t>
            </w:r>
          </w:p>
        </w:tc>
        <w:tc>
          <w:tcPr>
            <w:tcW w:w="4037" w:type="dxa"/>
            <w:gridSpan w:val="2"/>
          </w:tcPr>
          <w:p w:rsidR="0078769F" w:rsidRPr="00425989" w:rsidRDefault="0078769F" w:rsidP="0078769F">
            <w:r w:rsidRPr="00425989">
              <w:t>Разборка покрытий кровель: из шифера (с сохранением демонтируемых материалов)</w:t>
            </w:r>
          </w:p>
        </w:tc>
      </w:tr>
      <w:tr w:rsidR="0078769F" w:rsidTr="00F2505D">
        <w:trPr>
          <w:trHeight w:val="1237"/>
        </w:trPr>
        <w:tc>
          <w:tcPr>
            <w:tcW w:w="593" w:type="dxa"/>
            <w:vAlign w:val="center"/>
          </w:tcPr>
          <w:p w:rsidR="0078769F" w:rsidRDefault="00596AB2" w:rsidP="0078769F">
            <w:pPr>
              <w:jc w:val="center"/>
            </w:pPr>
            <w:r>
              <w:t>2.</w:t>
            </w:r>
          </w:p>
        </w:tc>
        <w:tc>
          <w:tcPr>
            <w:tcW w:w="2547" w:type="dxa"/>
            <w:gridSpan w:val="2"/>
            <w:vMerge/>
          </w:tcPr>
          <w:p w:rsidR="0078769F" w:rsidRDefault="0078769F" w:rsidP="0078769F">
            <w:pPr>
              <w:jc w:val="both"/>
              <w:rPr>
                <w:szCs w:val="28"/>
              </w:rPr>
            </w:pPr>
          </w:p>
        </w:tc>
        <w:tc>
          <w:tcPr>
            <w:tcW w:w="1720" w:type="dxa"/>
          </w:tcPr>
          <w:p w:rsidR="0078769F" w:rsidRPr="00425989" w:rsidRDefault="0078769F" w:rsidP="0078769F">
            <w:pPr>
              <w:jc w:val="center"/>
            </w:pPr>
            <w:r w:rsidRPr="00425989">
              <w:t>м2</w:t>
            </w:r>
          </w:p>
        </w:tc>
        <w:tc>
          <w:tcPr>
            <w:tcW w:w="1593" w:type="dxa"/>
          </w:tcPr>
          <w:p w:rsidR="0078769F" w:rsidRPr="00425989" w:rsidRDefault="004C0B15" w:rsidP="0078769F">
            <w:pPr>
              <w:jc w:val="center"/>
            </w:pPr>
            <w:r>
              <w:t>102,96</w:t>
            </w:r>
          </w:p>
        </w:tc>
        <w:tc>
          <w:tcPr>
            <w:tcW w:w="4037" w:type="dxa"/>
            <w:gridSpan w:val="2"/>
          </w:tcPr>
          <w:p w:rsidR="0078769F" w:rsidRPr="00425989" w:rsidRDefault="0078769F" w:rsidP="0078769F">
            <w:r w:rsidRPr="00425989">
              <w:t>Разборка деревянных элементов конструкций крыш: обрешетки из брусков с прозорами (с сохранением демонтируемых материалов)</w:t>
            </w:r>
          </w:p>
        </w:tc>
      </w:tr>
      <w:tr w:rsidR="0078769F" w:rsidTr="00F2505D">
        <w:trPr>
          <w:trHeight w:val="1237"/>
        </w:trPr>
        <w:tc>
          <w:tcPr>
            <w:tcW w:w="593" w:type="dxa"/>
            <w:vAlign w:val="center"/>
          </w:tcPr>
          <w:p w:rsidR="0078769F" w:rsidRDefault="00596AB2" w:rsidP="0078769F">
            <w:pPr>
              <w:jc w:val="center"/>
            </w:pPr>
            <w:r>
              <w:t>3.</w:t>
            </w:r>
          </w:p>
        </w:tc>
        <w:tc>
          <w:tcPr>
            <w:tcW w:w="2547" w:type="dxa"/>
            <w:gridSpan w:val="2"/>
            <w:vMerge/>
          </w:tcPr>
          <w:p w:rsidR="0078769F" w:rsidRDefault="0078769F" w:rsidP="0078769F">
            <w:pPr>
              <w:jc w:val="both"/>
              <w:rPr>
                <w:szCs w:val="28"/>
              </w:rPr>
            </w:pPr>
          </w:p>
        </w:tc>
        <w:tc>
          <w:tcPr>
            <w:tcW w:w="1720" w:type="dxa"/>
          </w:tcPr>
          <w:p w:rsidR="0078769F" w:rsidRPr="00425989" w:rsidRDefault="0078769F" w:rsidP="0078769F">
            <w:pPr>
              <w:jc w:val="center"/>
            </w:pPr>
            <w:r w:rsidRPr="00425989">
              <w:t>м2/м3</w:t>
            </w:r>
          </w:p>
        </w:tc>
        <w:tc>
          <w:tcPr>
            <w:tcW w:w="1593" w:type="dxa"/>
          </w:tcPr>
          <w:p w:rsidR="0078769F" w:rsidRPr="00425989" w:rsidRDefault="00596AB2" w:rsidP="00596AB2">
            <w:pPr>
              <w:jc w:val="center"/>
            </w:pPr>
            <w:r>
              <w:t>343,2</w:t>
            </w:r>
            <w:r w:rsidR="0078769F" w:rsidRPr="00425989">
              <w:t>/</w:t>
            </w:r>
            <w:r>
              <w:t>1,7</w:t>
            </w:r>
          </w:p>
        </w:tc>
        <w:tc>
          <w:tcPr>
            <w:tcW w:w="4037" w:type="dxa"/>
            <w:gridSpan w:val="2"/>
          </w:tcPr>
          <w:p w:rsidR="0078769F" w:rsidRPr="00425989" w:rsidRDefault="0078769F" w:rsidP="0078769F">
            <w:r w:rsidRPr="00425989">
              <w:t>Разборка деревянных элементов конструкций крыш: стропил со стойками и подкосами из досок (с сохранением демонтируемых материалов)</w:t>
            </w:r>
          </w:p>
        </w:tc>
      </w:tr>
      <w:tr w:rsidR="0078769F" w:rsidTr="0078769F">
        <w:trPr>
          <w:trHeight w:val="612"/>
        </w:trPr>
        <w:tc>
          <w:tcPr>
            <w:tcW w:w="593" w:type="dxa"/>
            <w:vAlign w:val="center"/>
          </w:tcPr>
          <w:p w:rsidR="0078769F" w:rsidRDefault="00596AB2" w:rsidP="0078769F">
            <w:pPr>
              <w:jc w:val="center"/>
            </w:pPr>
            <w:r>
              <w:t>4.</w:t>
            </w:r>
          </w:p>
        </w:tc>
        <w:tc>
          <w:tcPr>
            <w:tcW w:w="2547" w:type="dxa"/>
            <w:gridSpan w:val="2"/>
            <w:vMerge/>
          </w:tcPr>
          <w:p w:rsidR="0078769F" w:rsidRDefault="0078769F" w:rsidP="0078769F">
            <w:pPr>
              <w:jc w:val="both"/>
              <w:rPr>
                <w:szCs w:val="28"/>
              </w:rPr>
            </w:pPr>
          </w:p>
        </w:tc>
        <w:tc>
          <w:tcPr>
            <w:tcW w:w="1720" w:type="dxa"/>
          </w:tcPr>
          <w:p w:rsidR="0078769F" w:rsidRPr="00425989" w:rsidRDefault="0078769F" w:rsidP="0078769F">
            <w:pPr>
              <w:jc w:val="center"/>
            </w:pPr>
            <w:r w:rsidRPr="00425989">
              <w:t>м3</w:t>
            </w:r>
          </w:p>
        </w:tc>
        <w:tc>
          <w:tcPr>
            <w:tcW w:w="1593" w:type="dxa"/>
          </w:tcPr>
          <w:p w:rsidR="0078769F" w:rsidRPr="00425989" w:rsidRDefault="0078769F" w:rsidP="0078769F">
            <w:pPr>
              <w:jc w:val="center"/>
            </w:pPr>
            <w:r>
              <w:t>2,0</w:t>
            </w:r>
          </w:p>
        </w:tc>
        <w:tc>
          <w:tcPr>
            <w:tcW w:w="4037" w:type="dxa"/>
            <w:gridSpan w:val="2"/>
          </w:tcPr>
          <w:p w:rsidR="0078769F" w:rsidRDefault="0078769F" w:rsidP="0078769F">
            <w:r w:rsidRPr="00425989">
              <w:t>Установка стропильной системы (стропила 150х50х4000)</w:t>
            </w:r>
          </w:p>
        </w:tc>
      </w:tr>
      <w:tr w:rsidR="00F2505D" w:rsidTr="00D76ECC">
        <w:tc>
          <w:tcPr>
            <w:tcW w:w="593" w:type="dxa"/>
            <w:vAlign w:val="center"/>
          </w:tcPr>
          <w:p w:rsidR="00F2505D" w:rsidRDefault="00596AB2" w:rsidP="00D149E7">
            <w:pPr>
              <w:jc w:val="center"/>
            </w:pPr>
            <w:r>
              <w:t>5.</w:t>
            </w:r>
          </w:p>
        </w:tc>
        <w:tc>
          <w:tcPr>
            <w:tcW w:w="2547" w:type="dxa"/>
            <w:gridSpan w:val="2"/>
            <w:vMerge/>
          </w:tcPr>
          <w:p w:rsidR="00F2505D" w:rsidRDefault="00F2505D" w:rsidP="00D149E7"/>
        </w:tc>
        <w:tc>
          <w:tcPr>
            <w:tcW w:w="1720" w:type="dxa"/>
          </w:tcPr>
          <w:p w:rsidR="00F2505D" w:rsidRPr="00B12B84" w:rsidRDefault="00F2505D" w:rsidP="00D149E7">
            <w:pPr>
              <w:jc w:val="center"/>
            </w:pPr>
            <w:r w:rsidRPr="00B12B84">
              <w:t>м2</w:t>
            </w:r>
            <w:r>
              <w:t>/м3</w:t>
            </w:r>
          </w:p>
        </w:tc>
        <w:tc>
          <w:tcPr>
            <w:tcW w:w="1593" w:type="dxa"/>
          </w:tcPr>
          <w:p w:rsidR="00F2505D" w:rsidRPr="00B12B84" w:rsidRDefault="00F2505D" w:rsidP="00F65BF7">
            <w:pPr>
              <w:jc w:val="center"/>
            </w:pPr>
            <w:r w:rsidRPr="00B12B84">
              <w:t>343,2</w:t>
            </w:r>
            <w:r>
              <w:t>/5,0</w:t>
            </w:r>
          </w:p>
        </w:tc>
        <w:tc>
          <w:tcPr>
            <w:tcW w:w="4037" w:type="dxa"/>
            <w:gridSpan w:val="2"/>
          </w:tcPr>
          <w:p w:rsidR="00F2505D" w:rsidRPr="00B12B84" w:rsidRDefault="00F2505D" w:rsidP="003D48E5">
            <w:r w:rsidRPr="00B12B84">
              <w:t>Устройство обрешетки с прозорами из досок и брусков под кровли из листовой стали (доска обрезная 150х</w:t>
            </w:r>
            <w:r>
              <w:t>25</w:t>
            </w:r>
            <w:r w:rsidRPr="00B12B84">
              <w:t>)</w:t>
            </w:r>
            <w:r>
              <w:t xml:space="preserve"> шаг 300 мм</w:t>
            </w:r>
          </w:p>
        </w:tc>
      </w:tr>
      <w:tr w:rsidR="00F2505D" w:rsidTr="00D76ECC">
        <w:tc>
          <w:tcPr>
            <w:tcW w:w="593" w:type="dxa"/>
            <w:vAlign w:val="center"/>
          </w:tcPr>
          <w:p w:rsidR="00F2505D" w:rsidRDefault="00596AB2" w:rsidP="00D149E7">
            <w:pPr>
              <w:jc w:val="center"/>
            </w:pPr>
            <w:r>
              <w:t>6.</w:t>
            </w:r>
          </w:p>
        </w:tc>
        <w:tc>
          <w:tcPr>
            <w:tcW w:w="2547" w:type="dxa"/>
            <w:gridSpan w:val="2"/>
            <w:vMerge/>
          </w:tcPr>
          <w:p w:rsidR="00F2505D" w:rsidRDefault="00F2505D" w:rsidP="00D149E7"/>
        </w:tc>
        <w:tc>
          <w:tcPr>
            <w:tcW w:w="1720" w:type="dxa"/>
          </w:tcPr>
          <w:p w:rsidR="00F2505D" w:rsidRPr="00B12B84" w:rsidRDefault="00F2505D" w:rsidP="00D149E7">
            <w:pPr>
              <w:jc w:val="center"/>
            </w:pPr>
            <w:r w:rsidRPr="00B12B84">
              <w:t>шт</w:t>
            </w:r>
          </w:p>
        </w:tc>
        <w:tc>
          <w:tcPr>
            <w:tcW w:w="1593" w:type="dxa"/>
          </w:tcPr>
          <w:p w:rsidR="00F2505D" w:rsidRPr="00B12B84" w:rsidRDefault="00F2505D" w:rsidP="00D149E7">
            <w:pPr>
              <w:jc w:val="center"/>
            </w:pPr>
            <w:r w:rsidRPr="00B12B84">
              <w:t>1,0</w:t>
            </w:r>
          </w:p>
        </w:tc>
        <w:tc>
          <w:tcPr>
            <w:tcW w:w="4037" w:type="dxa"/>
            <w:gridSpan w:val="2"/>
          </w:tcPr>
          <w:p w:rsidR="00F2505D" w:rsidRPr="00B12B84" w:rsidRDefault="00F2505D" w:rsidP="00D149E7">
            <w:r w:rsidRPr="00B12B84">
              <w:t>Устройство слуховых окон</w:t>
            </w:r>
            <w:r>
              <w:t xml:space="preserve"> (размер створки 800х600 мм)</w:t>
            </w:r>
          </w:p>
        </w:tc>
      </w:tr>
      <w:tr w:rsidR="00F2505D" w:rsidTr="00D76ECC">
        <w:tc>
          <w:tcPr>
            <w:tcW w:w="593" w:type="dxa"/>
            <w:vAlign w:val="center"/>
          </w:tcPr>
          <w:p w:rsidR="00F2505D" w:rsidRDefault="00596AB2" w:rsidP="00D149E7">
            <w:pPr>
              <w:jc w:val="center"/>
            </w:pPr>
            <w:r>
              <w:t>7.</w:t>
            </w:r>
          </w:p>
        </w:tc>
        <w:tc>
          <w:tcPr>
            <w:tcW w:w="2547" w:type="dxa"/>
            <w:gridSpan w:val="2"/>
            <w:vMerge/>
          </w:tcPr>
          <w:p w:rsidR="00F2505D" w:rsidRDefault="00F2505D" w:rsidP="00D149E7"/>
        </w:tc>
        <w:tc>
          <w:tcPr>
            <w:tcW w:w="1720" w:type="dxa"/>
          </w:tcPr>
          <w:p w:rsidR="00F2505D" w:rsidRPr="00B12B84" w:rsidRDefault="00F2505D" w:rsidP="00D149E7">
            <w:pPr>
              <w:jc w:val="center"/>
            </w:pPr>
            <w:r w:rsidRPr="00B12B84">
              <w:t>м2</w:t>
            </w:r>
          </w:p>
        </w:tc>
        <w:tc>
          <w:tcPr>
            <w:tcW w:w="1593" w:type="dxa"/>
          </w:tcPr>
          <w:p w:rsidR="00F2505D" w:rsidRPr="00B12B84" w:rsidRDefault="00F2505D" w:rsidP="00D149E7">
            <w:pPr>
              <w:jc w:val="center"/>
            </w:pPr>
            <w:r w:rsidRPr="00B12B84">
              <w:t>312,0</w:t>
            </w:r>
          </w:p>
        </w:tc>
        <w:tc>
          <w:tcPr>
            <w:tcW w:w="4037" w:type="dxa"/>
            <w:gridSpan w:val="2"/>
          </w:tcPr>
          <w:p w:rsidR="00F2505D" w:rsidRPr="00B12B84" w:rsidRDefault="00F2505D" w:rsidP="00D149E7">
            <w:r w:rsidRPr="00F13F41">
              <w:t xml:space="preserve">Устройство </w:t>
            </w:r>
            <w:proofErr w:type="spellStart"/>
            <w:r w:rsidRPr="00F13F41">
              <w:t>пароизоляции</w:t>
            </w:r>
            <w:proofErr w:type="spellEnd"/>
            <w:r w:rsidRPr="00F13F41">
              <w:t xml:space="preserve"> из полиэтиленовой пленки в один слой насухо</w:t>
            </w:r>
          </w:p>
        </w:tc>
      </w:tr>
      <w:tr w:rsidR="00F2505D" w:rsidTr="00D76ECC">
        <w:tc>
          <w:tcPr>
            <w:tcW w:w="593" w:type="dxa"/>
            <w:vAlign w:val="center"/>
          </w:tcPr>
          <w:p w:rsidR="00F2505D" w:rsidRDefault="00596AB2" w:rsidP="00D149E7">
            <w:pPr>
              <w:jc w:val="center"/>
            </w:pPr>
            <w:r>
              <w:t>8.</w:t>
            </w:r>
          </w:p>
        </w:tc>
        <w:tc>
          <w:tcPr>
            <w:tcW w:w="2547" w:type="dxa"/>
            <w:gridSpan w:val="2"/>
            <w:vMerge/>
          </w:tcPr>
          <w:p w:rsidR="00F2505D" w:rsidRDefault="00F2505D" w:rsidP="00D149E7"/>
        </w:tc>
        <w:tc>
          <w:tcPr>
            <w:tcW w:w="1720" w:type="dxa"/>
          </w:tcPr>
          <w:p w:rsidR="00F2505D" w:rsidRPr="00B12B84" w:rsidRDefault="00F2505D" w:rsidP="00D149E7">
            <w:pPr>
              <w:jc w:val="center"/>
            </w:pPr>
            <w:r w:rsidRPr="00B12B84">
              <w:t>м2</w:t>
            </w:r>
            <w:r>
              <w:t>/м3</w:t>
            </w:r>
          </w:p>
        </w:tc>
        <w:tc>
          <w:tcPr>
            <w:tcW w:w="1593" w:type="dxa"/>
          </w:tcPr>
          <w:p w:rsidR="00F2505D" w:rsidRPr="00B12B84" w:rsidRDefault="00F2505D" w:rsidP="00D149E7">
            <w:pPr>
              <w:jc w:val="center"/>
            </w:pPr>
            <w:r w:rsidRPr="00B12B84">
              <w:t>312,0</w:t>
            </w:r>
            <w:r>
              <w:t>/31,2</w:t>
            </w:r>
          </w:p>
        </w:tc>
        <w:tc>
          <w:tcPr>
            <w:tcW w:w="4037" w:type="dxa"/>
            <w:gridSpan w:val="2"/>
          </w:tcPr>
          <w:p w:rsidR="00F2505D" w:rsidRPr="00B12B84" w:rsidRDefault="00F2505D" w:rsidP="00070BC7">
            <w:r w:rsidRPr="00B12B84">
              <w:t xml:space="preserve">Утепление покрытий плитами: из </w:t>
            </w:r>
            <w:r>
              <w:t>Базальта</w:t>
            </w:r>
            <w:r w:rsidRPr="00B12B84">
              <w:t xml:space="preserve"> (толщ. 1</w:t>
            </w:r>
            <w:r>
              <w:t>0</w:t>
            </w:r>
            <w:r w:rsidRPr="00B12B84">
              <w:t xml:space="preserve"> см)</w:t>
            </w:r>
          </w:p>
        </w:tc>
      </w:tr>
      <w:tr w:rsidR="00F2505D" w:rsidTr="001A7740">
        <w:trPr>
          <w:trHeight w:val="2131"/>
        </w:trPr>
        <w:tc>
          <w:tcPr>
            <w:tcW w:w="593" w:type="dxa"/>
            <w:vAlign w:val="center"/>
          </w:tcPr>
          <w:p w:rsidR="00F2505D" w:rsidRDefault="00596AB2" w:rsidP="00D149E7">
            <w:pPr>
              <w:jc w:val="center"/>
            </w:pPr>
            <w:r>
              <w:lastRenderedPageBreak/>
              <w:t>9.</w:t>
            </w:r>
          </w:p>
        </w:tc>
        <w:tc>
          <w:tcPr>
            <w:tcW w:w="2547" w:type="dxa"/>
            <w:gridSpan w:val="2"/>
            <w:vMerge/>
          </w:tcPr>
          <w:p w:rsidR="00F2505D" w:rsidRDefault="00F2505D" w:rsidP="00D149E7"/>
        </w:tc>
        <w:tc>
          <w:tcPr>
            <w:tcW w:w="1720" w:type="dxa"/>
          </w:tcPr>
          <w:p w:rsidR="00F2505D" w:rsidRPr="00B12B84" w:rsidRDefault="00F2505D" w:rsidP="00D149E7">
            <w:pPr>
              <w:jc w:val="center"/>
            </w:pPr>
            <w:r w:rsidRPr="00B12B84">
              <w:t>м2</w:t>
            </w:r>
          </w:p>
        </w:tc>
        <w:tc>
          <w:tcPr>
            <w:tcW w:w="1593" w:type="dxa"/>
          </w:tcPr>
          <w:p w:rsidR="00F2505D" w:rsidRPr="00B12B84" w:rsidRDefault="00F2505D" w:rsidP="00D149E7">
            <w:pPr>
              <w:jc w:val="center"/>
            </w:pPr>
            <w:r w:rsidRPr="00B12B84">
              <w:t>343,2</w:t>
            </w:r>
          </w:p>
        </w:tc>
        <w:tc>
          <w:tcPr>
            <w:tcW w:w="4037" w:type="dxa"/>
            <w:gridSpan w:val="2"/>
          </w:tcPr>
          <w:p w:rsidR="00F2505D" w:rsidRPr="00B12B84" w:rsidRDefault="00F2505D" w:rsidP="00D149E7">
            <w:r w:rsidRPr="00B12B84">
              <w:t>Устройство кровли из стали оцинкованной с полимерным покрытием (</w:t>
            </w:r>
            <w:proofErr w:type="spellStart"/>
            <w:r w:rsidRPr="00B12B84">
              <w:t>профнастил</w:t>
            </w:r>
            <w:proofErr w:type="spellEnd"/>
            <w:r w:rsidRPr="00B12B84">
              <w:t xml:space="preserve"> кровельно-стеновой Н60-845-0,5, цвет согласова</w:t>
            </w:r>
            <w:r w:rsidR="00FD7B74">
              <w:t>ть с заказчиком</w:t>
            </w:r>
            <w:r w:rsidRPr="00B12B84">
              <w:t>)</w:t>
            </w:r>
            <w:r w:rsidR="00FD7B74">
              <w:t xml:space="preserve"> с устройством конька шириной 400 мм, длина 50 </w:t>
            </w:r>
            <w:proofErr w:type="spellStart"/>
            <w:r w:rsidR="00FD7B74">
              <w:t>м.п</w:t>
            </w:r>
            <w:proofErr w:type="spellEnd"/>
          </w:p>
        </w:tc>
      </w:tr>
      <w:tr w:rsidR="00F2505D" w:rsidTr="00D76ECC">
        <w:tc>
          <w:tcPr>
            <w:tcW w:w="593" w:type="dxa"/>
            <w:vAlign w:val="center"/>
          </w:tcPr>
          <w:p w:rsidR="00F2505D" w:rsidRDefault="00596AB2" w:rsidP="006C36B4">
            <w:pPr>
              <w:jc w:val="center"/>
            </w:pPr>
            <w:r>
              <w:t>10.</w:t>
            </w:r>
          </w:p>
        </w:tc>
        <w:tc>
          <w:tcPr>
            <w:tcW w:w="2547" w:type="dxa"/>
            <w:gridSpan w:val="2"/>
            <w:vMerge/>
          </w:tcPr>
          <w:p w:rsidR="00F2505D" w:rsidRDefault="00F2505D" w:rsidP="006C36B4"/>
        </w:tc>
        <w:tc>
          <w:tcPr>
            <w:tcW w:w="1720" w:type="dxa"/>
          </w:tcPr>
          <w:p w:rsidR="00F2505D" w:rsidRPr="00B12B84" w:rsidRDefault="00F2505D" w:rsidP="006C36B4">
            <w:pPr>
              <w:jc w:val="center"/>
            </w:pPr>
            <w:r w:rsidRPr="00B12B84">
              <w:t>м</w:t>
            </w:r>
          </w:p>
        </w:tc>
        <w:tc>
          <w:tcPr>
            <w:tcW w:w="1593" w:type="dxa"/>
          </w:tcPr>
          <w:p w:rsidR="00F2505D" w:rsidRPr="00B12B84" w:rsidRDefault="00F2505D" w:rsidP="006C36B4">
            <w:pPr>
              <w:jc w:val="center"/>
            </w:pPr>
            <w:r w:rsidRPr="00B12B84">
              <w:t>74,0</w:t>
            </w:r>
          </w:p>
        </w:tc>
        <w:tc>
          <w:tcPr>
            <w:tcW w:w="4037" w:type="dxa"/>
            <w:gridSpan w:val="2"/>
          </w:tcPr>
          <w:p w:rsidR="00F2505D" w:rsidRPr="00B12B84" w:rsidRDefault="00F2505D" w:rsidP="006C36B4">
            <w:r w:rsidRPr="00B12B84">
              <w:t>Устройство желобов: подвесных</w:t>
            </w:r>
          </w:p>
        </w:tc>
      </w:tr>
      <w:tr w:rsidR="00F2505D" w:rsidTr="001A7740">
        <w:trPr>
          <w:trHeight w:val="2394"/>
        </w:trPr>
        <w:tc>
          <w:tcPr>
            <w:tcW w:w="593" w:type="dxa"/>
            <w:vAlign w:val="center"/>
          </w:tcPr>
          <w:p w:rsidR="00F2505D" w:rsidRDefault="00596AB2" w:rsidP="006C36B4">
            <w:pPr>
              <w:jc w:val="center"/>
            </w:pPr>
            <w:r>
              <w:t>11.</w:t>
            </w:r>
          </w:p>
        </w:tc>
        <w:tc>
          <w:tcPr>
            <w:tcW w:w="2547" w:type="dxa"/>
            <w:gridSpan w:val="2"/>
            <w:vMerge/>
          </w:tcPr>
          <w:p w:rsidR="00F2505D" w:rsidRDefault="00F2505D" w:rsidP="006C36B4"/>
        </w:tc>
        <w:tc>
          <w:tcPr>
            <w:tcW w:w="1720" w:type="dxa"/>
          </w:tcPr>
          <w:p w:rsidR="00F2505D" w:rsidRPr="00B12B84" w:rsidRDefault="00F2505D" w:rsidP="006C36B4">
            <w:pPr>
              <w:jc w:val="center"/>
            </w:pPr>
            <w:r w:rsidRPr="00B12B84">
              <w:t xml:space="preserve">м2 </w:t>
            </w:r>
          </w:p>
        </w:tc>
        <w:tc>
          <w:tcPr>
            <w:tcW w:w="1593" w:type="dxa"/>
          </w:tcPr>
          <w:p w:rsidR="00F2505D" w:rsidRPr="00B12B84" w:rsidRDefault="00F2505D" w:rsidP="006C36B4">
            <w:pPr>
              <w:jc w:val="center"/>
            </w:pPr>
            <w:r w:rsidRPr="00B12B84">
              <w:t>686,4</w:t>
            </w:r>
          </w:p>
        </w:tc>
        <w:tc>
          <w:tcPr>
            <w:tcW w:w="4037" w:type="dxa"/>
            <w:gridSpan w:val="2"/>
          </w:tcPr>
          <w:p w:rsidR="00F2505D" w:rsidRPr="00B12B84" w:rsidRDefault="00F2505D" w:rsidP="006C36B4">
            <w:proofErr w:type="spellStart"/>
            <w:r w:rsidRPr="00C54537">
              <w:t>Огнебиозащитное</w:t>
            </w:r>
            <w:proofErr w:type="spellEnd"/>
            <w:r w:rsidRPr="00C54537">
              <w:t xml:space="preserve"> покрытие</w:t>
            </w:r>
            <w:r w:rsidRPr="00B12B84">
              <w:t xml:space="preserve"> деревянных поверхностей антисептиком-антипиреном  для обеспечения первой группы огнезащитной эффективности по НПБ 251 с проведением испытаний по контролю качества огнезащитной обработки деревянных конструкций</w:t>
            </w:r>
          </w:p>
        </w:tc>
      </w:tr>
      <w:tr w:rsidR="00F2505D" w:rsidTr="001A7740">
        <w:trPr>
          <w:trHeight w:val="1832"/>
        </w:trPr>
        <w:tc>
          <w:tcPr>
            <w:tcW w:w="593" w:type="dxa"/>
            <w:vAlign w:val="center"/>
          </w:tcPr>
          <w:p w:rsidR="00F2505D" w:rsidRDefault="00596AB2" w:rsidP="004C224F">
            <w:pPr>
              <w:jc w:val="center"/>
            </w:pPr>
            <w:r>
              <w:t>12.</w:t>
            </w:r>
          </w:p>
        </w:tc>
        <w:tc>
          <w:tcPr>
            <w:tcW w:w="2547" w:type="dxa"/>
            <w:gridSpan w:val="2"/>
            <w:vMerge/>
          </w:tcPr>
          <w:p w:rsidR="00F2505D" w:rsidRDefault="00F2505D" w:rsidP="00D149E7"/>
        </w:tc>
        <w:tc>
          <w:tcPr>
            <w:tcW w:w="1720" w:type="dxa"/>
          </w:tcPr>
          <w:p w:rsidR="00F2505D" w:rsidRPr="00B12B84" w:rsidRDefault="00F2505D" w:rsidP="00D149E7">
            <w:pPr>
              <w:jc w:val="center"/>
            </w:pPr>
            <w:r w:rsidRPr="00B12B84">
              <w:t>м2</w:t>
            </w:r>
          </w:p>
        </w:tc>
        <w:tc>
          <w:tcPr>
            <w:tcW w:w="1593" w:type="dxa"/>
          </w:tcPr>
          <w:p w:rsidR="00F2505D" w:rsidRPr="00B12B84" w:rsidRDefault="00F2505D" w:rsidP="00D149E7">
            <w:pPr>
              <w:jc w:val="center"/>
            </w:pPr>
            <w:r w:rsidRPr="00B12B84">
              <w:t>10,0</w:t>
            </w:r>
          </w:p>
        </w:tc>
        <w:tc>
          <w:tcPr>
            <w:tcW w:w="4037" w:type="dxa"/>
            <w:gridSpan w:val="2"/>
          </w:tcPr>
          <w:p w:rsidR="00F2505D" w:rsidRPr="00B12B84" w:rsidRDefault="00F2505D" w:rsidP="00210B05">
            <w:r w:rsidRPr="00B12B84">
              <w:t>Устройство мелких покрытий из листовой оцинкованной стали (</w:t>
            </w:r>
            <w:r w:rsidRPr="004A60A4">
              <w:t>с полимерным покрытием цвет</w:t>
            </w:r>
            <w:r w:rsidR="004A60A4">
              <w:t xml:space="preserve"> согласовать с заказчиком</w:t>
            </w:r>
            <w:r w:rsidRPr="00B12B84">
              <w:t>)</w:t>
            </w:r>
            <w:r>
              <w:t xml:space="preserve"> (обделка слухового окна; </w:t>
            </w:r>
            <w:proofErr w:type="spellStart"/>
            <w:proofErr w:type="gramStart"/>
            <w:r>
              <w:t>вент.канала</w:t>
            </w:r>
            <w:proofErr w:type="spellEnd"/>
            <w:proofErr w:type="gramEnd"/>
            <w:r>
              <w:t xml:space="preserve">; спуски в водоотливную воронку.) </w:t>
            </w:r>
          </w:p>
        </w:tc>
      </w:tr>
      <w:tr w:rsidR="00F2505D" w:rsidTr="001A7740">
        <w:trPr>
          <w:trHeight w:val="932"/>
        </w:trPr>
        <w:tc>
          <w:tcPr>
            <w:tcW w:w="593" w:type="dxa"/>
            <w:vAlign w:val="center"/>
          </w:tcPr>
          <w:p w:rsidR="00F2505D" w:rsidRDefault="00596AB2" w:rsidP="00FD7B74">
            <w:pPr>
              <w:jc w:val="center"/>
            </w:pPr>
            <w:r>
              <w:t>13.</w:t>
            </w:r>
          </w:p>
        </w:tc>
        <w:tc>
          <w:tcPr>
            <w:tcW w:w="2547" w:type="dxa"/>
            <w:gridSpan w:val="2"/>
            <w:vMerge/>
          </w:tcPr>
          <w:p w:rsidR="00F2505D" w:rsidRDefault="00F2505D" w:rsidP="00D149E7"/>
        </w:tc>
        <w:tc>
          <w:tcPr>
            <w:tcW w:w="1720" w:type="dxa"/>
          </w:tcPr>
          <w:p w:rsidR="00F2505D" w:rsidRPr="00B12B84" w:rsidRDefault="00F2505D" w:rsidP="00D149E7">
            <w:pPr>
              <w:jc w:val="center"/>
            </w:pPr>
            <w:r w:rsidRPr="00B12B84">
              <w:t>м</w:t>
            </w:r>
          </w:p>
        </w:tc>
        <w:tc>
          <w:tcPr>
            <w:tcW w:w="1593" w:type="dxa"/>
          </w:tcPr>
          <w:p w:rsidR="00F2505D" w:rsidRPr="00B12B84" w:rsidRDefault="00F2505D" w:rsidP="00D149E7">
            <w:pPr>
              <w:jc w:val="center"/>
            </w:pPr>
            <w:r w:rsidRPr="00B12B84">
              <w:t>16,0</w:t>
            </w:r>
          </w:p>
        </w:tc>
        <w:tc>
          <w:tcPr>
            <w:tcW w:w="4037" w:type="dxa"/>
            <w:gridSpan w:val="2"/>
          </w:tcPr>
          <w:p w:rsidR="00F2505D" w:rsidRPr="00B12B84" w:rsidRDefault="00F2505D" w:rsidP="00D149E7">
            <w:r w:rsidRPr="00B12B84">
              <w:t>Устройство водосточных труб Д=125 мм (цвет согласовать с заказчиком)</w:t>
            </w:r>
          </w:p>
        </w:tc>
      </w:tr>
      <w:tr w:rsidR="00F2505D" w:rsidTr="001A7740">
        <w:trPr>
          <w:trHeight w:val="377"/>
        </w:trPr>
        <w:tc>
          <w:tcPr>
            <w:tcW w:w="593" w:type="dxa"/>
            <w:vAlign w:val="center"/>
          </w:tcPr>
          <w:p w:rsidR="00F2505D" w:rsidRDefault="00596AB2" w:rsidP="00FD7B74">
            <w:pPr>
              <w:jc w:val="center"/>
            </w:pPr>
            <w:r>
              <w:t>14.</w:t>
            </w:r>
          </w:p>
        </w:tc>
        <w:tc>
          <w:tcPr>
            <w:tcW w:w="2547" w:type="dxa"/>
            <w:gridSpan w:val="2"/>
            <w:vMerge/>
          </w:tcPr>
          <w:p w:rsidR="00F2505D" w:rsidRDefault="00F2505D" w:rsidP="00D149E7"/>
        </w:tc>
        <w:tc>
          <w:tcPr>
            <w:tcW w:w="1720" w:type="dxa"/>
          </w:tcPr>
          <w:p w:rsidR="00F2505D" w:rsidRPr="00B12B84" w:rsidRDefault="00F2505D" w:rsidP="00D149E7">
            <w:pPr>
              <w:jc w:val="center"/>
            </w:pPr>
            <w:r w:rsidRPr="00B12B84">
              <w:t>шт</w:t>
            </w:r>
          </w:p>
        </w:tc>
        <w:tc>
          <w:tcPr>
            <w:tcW w:w="1593" w:type="dxa"/>
          </w:tcPr>
          <w:p w:rsidR="00F2505D" w:rsidRPr="00B12B84" w:rsidRDefault="00F2505D" w:rsidP="00D149E7">
            <w:pPr>
              <w:jc w:val="center"/>
            </w:pPr>
            <w:r w:rsidRPr="00B12B84">
              <w:t>4,0</w:t>
            </w:r>
          </w:p>
        </w:tc>
        <w:tc>
          <w:tcPr>
            <w:tcW w:w="4037" w:type="dxa"/>
            <w:gridSpan w:val="2"/>
          </w:tcPr>
          <w:p w:rsidR="00F2505D" w:rsidRPr="00B12B84" w:rsidRDefault="00F2505D" w:rsidP="00377DC5">
            <w:r w:rsidRPr="00B12B84">
              <w:t>Установка водосточных воронок</w:t>
            </w:r>
          </w:p>
        </w:tc>
      </w:tr>
      <w:tr w:rsidR="00F2505D" w:rsidTr="001A7740">
        <w:trPr>
          <w:trHeight w:val="381"/>
        </w:trPr>
        <w:tc>
          <w:tcPr>
            <w:tcW w:w="593" w:type="dxa"/>
            <w:vAlign w:val="center"/>
          </w:tcPr>
          <w:p w:rsidR="00F2505D" w:rsidRDefault="00596AB2" w:rsidP="00FD7B74">
            <w:pPr>
              <w:jc w:val="center"/>
            </w:pPr>
            <w:r>
              <w:t>15.</w:t>
            </w:r>
          </w:p>
        </w:tc>
        <w:tc>
          <w:tcPr>
            <w:tcW w:w="2547" w:type="dxa"/>
            <w:gridSpan w:val="2"/>
            <w:vMerge/>
          </w:tcPr>
          <w:p w:rsidR="00F2505D" w:rsidRDefault="00F2505D" w:rsidP="00D149E7"/>
        </w:tc>
        <w:tc>
          <w:tcPr>
            <w:tcW w:w="1720" w:type="dxa"/>
          </w:tcPr>
          <w:p w:rsidR="00F2505D" w:rsidRPr="00B12B84" w:rsidRDefault="00F2505D" w:rsidP="00D149E7">
            <w:pPr>
              <w:jc w:val="center"/>
            </w:pPr>
            <w:r w:rsidRPr="00B12B84">
              <w:t>шт</w:t>
            </w:r>
          </w:p>
        </w:tc>
        <w:tc>
          <w:tcPr>
            <w:tcW w:w="1593" w:type="dxa"/>
          </w:tcPr>
          <w:p w:rsidR="00F2505D" w:rsidRPr="00B12B84" w:rsidRDefault="00F2505D" w:rsidP="00D149E7">
            <w:pPr>
              <w:jc w:val="center"/>
            </w:pPr>
            <w:r w:rsidRPr="00B12B84">
              <w:t>12,0</w:t>
            </w:r>
          </w:p>
        </w:tc>
        <w:tc>
          <w:tcPr>
            <w:tcW w:w="4037" w:type="dxa"/>
            <w:gridSpan w:val="2"/>
          </w:tcPr>
          <w:p w:rsidR="00F2505D" w:rsidRPr="00B12B84" w:rsidRDefault="00F2505D" w:rsidP="00D149E7">
            <w:r w:rsidRPr="00B12B84">
              <w:t>Установка водосточных колен</w:t>
            </w:r>
          </w:p>
        </w:tc>
      </w:tr>
      <w:tr w:rsidR="0048169C" w:rsidRPr="00F23D00" w:rsidTr="0048169C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9C" w:rsidRPr="00F23D00" w:rsidRDefault="0048169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F23D00">
              <w:rPr>
                <w:b/>
                <w:sz w:val="22"/>
                <w:szCs w:val="22"/>
                <w:lang w:eastAsia="en-US"/>
              </w:rPr>
              <w:t>Материалы:</w:t>
            </w:r>
          </w:p>
        </w:tc>
      </w:tr>
      <w:tr w:rsidR="0048169C" w:rsidRPr="00F23D00" w:rsidTr="001A7740">
        <w:trPr>
          <w:trHeight w:val="138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9C" w:rsidRPr="00F23D00" w:rsidRDefault="0048169C">
            <w:pPr>
              <w:jc w:val="center"/>
              <w:rPr>
                <w:sz w:val="22"/>
                <w:szCs w:val="22"/>
                <w:lang w:eastAsia="en-US"/>
              </w:rPr>
            </w:pPr>
            <w:r w:rsidRPr="00F23D00">
              <w:rPr>
                <w:sz w:val="22"/>
                <w:szCs w:val="22"/>
                <w:lang w:val="en-US" w:eastAsia="en-US"/>
              </w:rPr>
              <w:t>1</w:t>
            </w:r>
            <w:r w:rsidRPr="00F23D0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9C" w:rsidRPr="00F23D00" w:rsidRDefault="0048169C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F23D00">
              <w:rPr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9C" w:rsidRPr="00F23D00" w:rsidRDefault="0048169C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F23D00">
              <w:rPr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9C" w:rsidRPr="00F23D00" w:rsidRDefault="0048169C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F23D00">
              <w:rPr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9C" w:rsidRPr="00F23D00" w:rsidRDefault="0048169C">
            <w:pPr>
              <w:rPr>
                <w:sz w:val="22"/>
                <w:szCs w:val="22"/>
                <w:lang w:eastAsia="en-US"/>
              </w:rPr>
            </w:pPr>
            <w:r w:rsidRPr="00F23D00">
              <w:rPr>
                <w:sz w:val="22"/>
                <w:szCs w:val="22"/>
                <w:lang w:eastAsia="en-US"/>
              </w:rPr>
              <w:t>Материалы необходимые для выполнения работ, указанных в ведомости дефектов и объемов работ, приобретаются подрядчиком самостоятельно.</w:t>
            </w:r>
          </w:p>
        </w:tc>
      </w:tr>
      <w:tr w:rsidR="00444BD8" w:rsidRPr="00F23D00" w:rsidTr="004F6CC8">
        <w:tc>
          <w:tcPr>
            <w:tcW w:w="10490" w:type="dxa"/>
            <w:gridSpan w:val="7"/>
          </w:tcPr>
          <w:p w:rsidR="00444BD8" w:rsidRPr="00F23D00" w:rsidRDefault="00444BD8" w:rsidP="00444BD8">
            <w:pPr>
              <w:jc w:val="center"/>
              <w:rPr>
                <w:b/>
                <w:sz w:val="22"/>
                <w:szCs w:val="22"/>
              </w:rPr>
            </w:pPr>
            <w:r w:rsidRPr="00F23D00">
              <w:rPr>
                <w:b/>
                <w:sz w:val="22"/>
                <w:szCs w:val="22"/>
              </w:rPr>
              <w:t>Транспортная схема</w:t>
            </w:r>
          </w:p>
        </w:tc>
      </w:tr>
      <w:tr w:rsidR="00B3084A" w:rsidRPr="00F23D00" w:rsidTr="001A7740">
        <w:trPr>
          <w:trHeight w:val="740"/>
        </w:trPr>
        <w:tc>
          <w:tcPr>
            <w:tcW w:w="593" w:type="dxa"/>
          </w:tcPr>
          <w:p w:rsidR="00444BD8" w:rsidRPr="00F23D00" w:rsidRDefault="00444BD8" w:rsidP="00444BD8">
            <w:pPr>
              <w:jc w:val="center"/>
              <w:rPr>
                <w:sz w:val="22"/>
                <w:szCs w:val="22"/>
              </w:rPr>
            </w:pPr>
            <w:r w:rsidRPr="00F23D00">
              <w:rPr>
                <w:sz w:val="22"/>
                <w:szCs w:val="22"/>
              </w:rPr>
              <w:t>1.</w:t>
            </w:r>
          </w:p>
        </w:tc>
        <w:tc>
          <w:tcPr>
            <w:tcW w:w="2547" w:type="dxa"/>
            <w:gridSpan w:val="2"/>
          </w:tcPr>
          <w:p w:rsidR="00444BD8" w:rsidRPr="00F23D00" w:rsidRDefault="00444BD8" w:rsidP="008A39B0">
            <w:pPr>
              <w:rPr>
                <w:sz w:val="22"/>
                <w:szCs w:val="22"/>
              </w:rPr>
            </w:pPr>
            <w:r w:rsidRPr="00F23D00">
              <w:rPr>
                <w:sz w:val="22"/>
                <w:szCs w:val="22"/>
              </w:rPr>
              <w:t xml:space="preserve">г. Благовещенск – </w:t>
            </w:r>
            <w:r w:rsidR="008A39B0" w:rsidRPr="00F23D00">
              <w:rPr>
                <w:sz w:val="22"/>
                <w:szCs w:val="22"/>
              </w:rPr>
              <w:t>пгт. Прогресс</w:t>
            </w:r>
          </w:p>
        </w:tc>
        <w:tc>
          <w:tcPr>
            <w:tcW w:w="1720" w:type="dxa"/>
            <w:vAlign w:val="center"/>
          </w:tcPr>
          <w:p w:rsidR="00444BD8" w:rsidRPr="00F23D00" w:rsidRDefault="00444BD8" w:rsidP="00444BD8">
            <w:pPr>
              <w:jc w:val="center"/>
              <w:rPr>
                <w:sz w:val="22"/>
                <w:szCs w:val="22"/>
              </w:rPr>
            </w:pPr>
            <w:r w:rsidRPr="00F23D00">
              <w:rPr>
                <w:sz w:val="22"/>
                <w:szCs w:val="22"/>
              </w:rPr>
              <w:t>км</w:t>
            </w:r>
          </w:p>
        </w:tc>
        <w:tc>
          <w:tcPr>
            <w:tcW w:w="1593" w:type="dxa"/>
            <w:vAlign w:val="center"/>
          </w:tcPr>
          <w:p w:rsidR="00444BD8" w:rsidRPr="00F23D00" w:rsidRDefault="008A39B0" w:rsidP="006A6975">
            <w:pPr>
              <w:jc w:val="center"/>
              <w:rPr>
                <w:sz w:val="22"/>
                <w:szCs w:val="22"/>
              </w:rPr>
            </w:pPr>
            <w:r w:rsidRPr="00F23D00">
              <w:rPr>
                <w:sz w:val="22"/>
                <w:szCs w:val="22"/>
              </w:rPr>
              <w:t>186</w:t>
            </w:r>
            <w:r w:rsidR="00B26C25" w:rsidRPr="00F23D00">
              <w:rPr>
                <w:sz w:val="22"/>
                <w:szCs w:val="22"/>
              </w:rPr>
              <w:t>,0</w:t>
            </w:r>
          </w:p>
        </w:tc>
        <w:tc>
          <w:tcPr>
            <w:tcW w:w="4037" w:type="dxa"/>
            <w:gridSpan w:val="2"/>
          </w:tcPr>
          <w:p w:rsidR="00444BD8" w:rsidRPr="00F23D00" w:rsidRDefault="00444BD8" w:rsidP="00C51427">
            <w:pPr>
              <w:rPr>
                <w:sz w:val="22"/>
                <w:szCs w:val="22"/>
              </w:rPr>
            </w:pPr>
            <w:r w:rsidRPr="00F23D00">
              <w:rPr>
                <w:sz w:val="22"/>
                <w:szCs w:val="22"/>
              </w:rPr>
              <w:t>Расстояние от г. Благовещенска до места проведения работ</w:t>
            </w:r>
            <w:r w:rsidR="008A39B0" w:rsidRPr="00F23D00">
              <w:rPr>
                <w:sz w:val="22"/>
                <w:szCs w:val="22"/>
              </w:rPr>
              <w:t xml:space="preserve"> пгт. Прогресс</w:t>
            </w:r>
          </w:p>
        </w:tc>
      </w:tr>
      <w:tr w:rsidR="00444BD8" w:rsidRPr="00F23D00" w:rsidTr="001A7740">
        <w:trPr>
          <w:trHeight w:val="339"/>
        </w:trPr>
        <w:tc>
          <w:tcPr>
            <w:tcW w:w="10490" w:type="dxa"/>
            <w:gridSpan w:val="7"/>
          </w:tcPr>
          <w:p w:rsidR="00444BD8" w:rsidRPr="00F23D00" w:rsidRDefault="00444BD8" w:rsidP="00444BD8">
            <w:pPr>
              <w:jc w:val="center"/>
              <w:rPr>
                <w:b/>
                <w:sz w:val="22"/>
                <w:szCs w:val="22"/>
              </w:rPr>
            </w:pPr>
            <w:r w:rsidRPr="00F23D00">
              <w:rPr>
                <w:b/>
                <w:sz w:val="22"/>
                <w:szCs w:val="22"/>
              </w:rPr>
              <w:t>Погрузо-разгрузочные работы</w:t>
            </w:r>
          </w:p>
        </w:tc>
      </w:tr>
      <w:tr w:rsidR="004A60A4" w:rsidRPr="00F23D00" w:rsidTr="008662C9">
        <w:trPr>
          <w:trHeight w:val="832"/>
        </w:trPr>
        <w:tc>
          <w:tcPr>
            <w:tcW w:w="593" w:type="dxa"/>
          </w:tcPr>
          <w:p w:rsidR="004A60A4" w:rsidRPr="00F23D00" w:rsidRDefault="004A60A4" w:rsidP="00444B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547" w:type="dxa"/>
            <w:gridSpan w:val="2"/>
          </w:tcPr>
          <w:p w:rsidR="004A60A4" w:rsidRPr="00F23D00" w:rsidRDefault="004A60A4" w:rsidP="00444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Демонтируемые материалы</w:t>
            </w:r>
          </w:p>
        </w:tc>
        <w:tc>
          <w:tcPr>
            <w:tcW w:w="1720" w:type="dxa"/>
          </w:tcPr>
          <w:p w:rsidR="004A60A4" w:rsidRPr="00F23D00" w:rsidRDefault="004A60A4" w:rsidP="00444B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593" w:type="dxa"/>
          </w:tcPr>
          <w:p w:rsidR="004A60A4" w:rsidRPr="00F23D00" w:rsidRDefault="004A60A4" w:rsidP="00444B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8,9232</w:t>
            </w:r>
          </w:p>
        </w:tc>
        <w:tc>
          <w:tcPr>
            <w:tcW w:w="4037" w:type="dxa"/>
            <w:gridSpan w:val="2"/>
          </w:tcPr>
          <w:p w:rsidR="004A60A4" w:rsidRPr="00F23D00" w:rsidRDefault="007375E2" w:rsidP="00625C25">
            <w:pPr>
              <w:rPr>
                <w:sz w:val="22"/>
                <w:szCs w:val="22"/>
              </w:rPr>
            </w:pPr>
            <w:r w:rsidRPr="007375E2">
              <w:rPr>
                <w:sz w:val="22"/>
                <w:szCs w:val="22"/>
              </w:rPr>
              <w:t>Демонтаж и вывоз демонтируемых материалов производится силами заказчика</w:t>
            </w:r>
          </w:p>
        </w:tc>
      </w:tr>
      <w:tr w:rsidR="00B93C84" w:rsidRPr="00F23D00" w:rsidTr="008662C9">
        <w:trPr>
          <w:trHeight w:val="832"/>
        </w:trPr>
        <w:tc>
          <w:tcPr>
            <w:tcW w:w="593" w:type="dxa"/>
          </w:tcPr>
          <w:p w:rsidR="00B93C84" w:rsidRPr="00F23D00" w:rsidRDefault="004A60A4" w:rsidP="00444B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93C84" w:rsidRPr="00F23D00">
              <w:rPr>
                <w:sz w:val="22"/>
                <w:szCs w:val="22"/>
              </w:rPr>
              <w:t>.</w:t>
            </w:r>
          </w:p>
        </w:tc>
        <w:tc>
          <w:tcPr>
            <w:tcW w:w="2547" w:type="dxa"/>
            <w:gridSpan w:val="2"/>
          </w:tcPr>
          <w:p w:rsidR="00B93C84" w:rsidRPr="00F23D00" w:rsidRDefault="00B93C84" w:rsidP="00444BD8">
            <w:pPr>
              <w:rPr>
                <w:sz w:val="22"/>
                <w:szCs w:val="22"/>
              </w:rPr>
            </w:pPr>
            <w:r w:rsidRPr="00F23D00">
              <w:rPr>
                <w:sz w:val="22"/>
                <w:szCs w:val="22"/>
              </w:rPr>
              <w:t>Монтируемые материалы</w:t>
            </w:r>
          </w:p>
        </w:tc>
        <w:tc>
          <w:tcPr>
            <w:tcW w:w="1720" w:type="dxa"/>
          </w:tcPr>
          <w:p w:rsidR="00B93C84" w:rsidRPr="00F23D00" w:rsidRDefault="00B93C84" w:rsidP="00444BD8">
            <w:pPr>
              <w:jc w:val="center"/>
              <w:rPr>
                <w:sz w:val="22"/>
                <w:szCs w:val="22"/>
              </w:rPr>
            </w:pPr>
            <w:r w:rsidRPr="00F23D00">
              <w:rPr>
                <w:sz w:val="22"/>
                <w:szCs w:val="22"/>
              </w:rPr>
              <w:t>т</w:t>
            </w:r>
          </w:p>
        </w:tc>
        <w:tc>
          <w:tcPr>
            <w:tcW w:w="1593" w:type="dxa"/>
          </w:tcPr>
          <w:p w:rsidR="00B93C84" w:rsidRPr="00F23D00" w:rsidRDefault="00F23D00" w:rsidP="00444BD8">
            <w:pPr>
              <w:jc w:val="center"/>
              <w:rPr>
                <w:sz w:val="22"/>
                <w:szCs w:val="22"/>
              </w:rPr>
            </w:pPr>
            <w:r w:rsidRPr="00F23D00">
              <w:rPr>
                <w:sz w:val="22"/>
                <w:szCs w:val="22"/>
              </w:rPr>
              <w:t>2,0115</w:t>
            </w:r>
          </w:p>
        </w:tc>
        <w:tc>
          <w:tcPr>
            <w:tcW w:w="4037" w:type="dxa"/>
            <w:gridSpan w:val="2"/>
          </w:tcPr>
          <w:p w:rsidR="00B93C84" w:rsidRPr="00F23D00" w:rsidRDefault="00B93C84" w:rsidP="00625C25">
            <w:pPr>
              <w:rPr>
                <w:sz w:val="22"/>
                <w:szCs w:val="22"/>
              </w:rPr>
            </w:pPr>
            <w:r w:rsidRPr="00F23D00">
              <w:rPr>
                <w:sz w:val="22"/>
                <w:szCs w:val="22"/>
              </w:rPr>
              <w:t>Погрузо-разгрузочные работы, осуществляются подрядчиком самостоятельно</w:t>
            </w:r>
          </w:p>
        </w:tc>
      </w:tr>
      <w:tr w:rsidR="00444BD8" w:rsidRPr="00F23D00" w:rsidTr="001A7740">
        <w:trPr>
          <w:trHeight w:val="536"/>
        </w:trPr>
        <w:tc>
          <w:tcPr>
            <w:tcW w:w="10490" w:type="dxa"/>
            <w:gridSpan w:val="7"/>
          </w:tcPr>
          <w:p w:rsidR="00444BD8" w:rsidRPr="00F23D00" w:rsidRDefault="00444BD8" w:rsidP="00444BD8">
            <w:pPr>
              <w:rPr>
                <w:sz w:val="22"/>
                <w:szCs w:val="22"/>
              </w:rPr>
            </w:pPr>
            <w:r w:rsidRPr="00F23D00">
              <w:rPr>
                <w:sz w:val="22"/>
                <w:szCs w:val="22"/>
              </w:rPr>
              <w:t>Примечание</w:t>
            </w:r>
          </w:p>
        </w:tc>
      </w:tr>
      <w:tr w:rsidR="004A60A4" w:rsidRPr="00F23D00" w:rsidTr="001A7740">
        <w:trPr>
          <w:trHeight w:val="403"/>
        </w:trPr>
        <w:tc>
          <w:tcPr>
            <w:tcW w:w="593" w:type="dxa"/>
          </w:tcPr>
          <w:p w:rsidR="004A60A4" w:rsidRPr="00F23D00" w:rsidRDefault="004A60A4" w:rsidP="00444BD8">
            <w:pPr>
              <w:jc w:val="center"/>
              <w:rPr>
                <w:sz w:val="22"/>
                <w:szCs w:val="22"/>
              </w:rPr>
            </w:pPr>
            <w:r w:rsidRPr="00F23D00">
              <w:rPr>
                <w:sz w:val="22"/>
                <w:szCs w:val="22"/>
              </w:rPr>
              <w:t>1.</w:t>
            </w:r>
          </w:p>
        </w:tc>
        <w:tc>
          <w:tcPr>
            <w:tcW w:w="9897" w:type="dxa"/>
            <w:gridSpan w:val="6"/>
          </w:tcPr>
          <w:p w:rsidR="004A60A4" w:rsidRPr="00242AAF" w:rsidRDefault="004A60A4" w:rsidP="00444BD8">
            <w:pPr>
              <w:rPr>
                <w:sz w:val="22"/>
                <w:szCs w:val="22"/>
                <w:highlight w:val="yellow"/>
              </w:rPr>
            </w:pPr>
            <w:r w:rsidRPr="004A60A4">
              <w:rPr>
                <w:sz w:val="22"/>
                <w:szCs w:val="22"/>
              </w:rPr>
              <w:t>Демонтаж и вывоз демонтируемых материалов производится силами заказчика</w:t>
            </w:r>
          </w:p>
        </w:tc>
      </w:tr>
    </w:tbl>
    <w:p w:rsidR="00F06489" w:rsidRDefault="00F06489">
      <w:bookmarkStart w:id="0" w:name="_GoBack"/>
      <w:bookmarkEnd w:id="0"/>
    </w:p>
    <w:sectPr w:rsidR="00F06489" w:rsidSect="00F23D00">
      <w:pgSz w:w="11906" w:h="16838"/>
      <w:pgMar w:top="851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2C3"/>
    <w:rsid w:val="000061A7"/>
    <w:rsid w:val="000139AA"/>
    <w:rsid w:val="00026099"/>
    <w:rsid w:val="00050E53"/>
    <w:rsid w:val="0007061F"/>
    <w:rsid w:val="00070BC7"/>
    <w:rsid w:val="000779C0"/>
    <w:rsid w:val="000845DA"/>
    <w:rsid w:val="000B5F40"/>
    <w:rsid w:val="000C0414"/>
    <w:rsid w:val="000E4F6E"/>
    <w:rsid w:val="000F0F77"/>
    <w:rsid w:val="000F30E8"/>
    <w:rsid w:val="00163A2A"/>
    <w:rsid w:val="0016798F"/>
    <w:rsid w:val="0017769F"/>
    <w:rsid w:val="001A7740"/>
    <w:rsid w:val="001C6D89"/>
    <w:rsid w:val="001E48ED"/>
    <w:rsid w:val="00210B05"/>
    <w:rsid w:val="00220C53"/>
    <w:rsid w:val="00242AAF"/>
    <w:rsid w:val="00261C2A"/>
    <w:rsid w:val="0026413C"/>
    <w:rsid w:val="0027639A"/>
    <w:rsid w:val="00280B9C"/>
    <w:rsid w:val="00286223"/>
    <w:rsid w:val="002C137C"/>
    <w:rsid w:val="002C2CDC"/>
    <w:rsid w:val="002F2610"/>
    <w:rsid w:val="00357C22"/>
    <w:rsid w:val="00377DC5"/>
    <w:rsid w:val="0039658B"/>
    <w:rsid w:val="003D48E5"/>
    <w:rsid w:val="003D507D"/>
    <w:rsid w:val="003F7776"/>
    <w:rsid w:val="00403B27"/>
    <w:rsid w:val="00407C2A"/>
    <w:rsid w:val="0041588D"/>
    <w:rsid w:val="00424ABA"/>
    <w:rsid w:val="00444BD8"/>
    <w:rsid w:val="0048169C"/>
    <w:rsid w:val="00497E45"/>
    <w:rsid w:val="004A1BAB"/>
    <w:rsid w:val="004A60A4"/>
    <w:rsid w:val="004B1436"/>
    <w:rsid w:val="004C0B15"/>
    <w:rsid w:val="004C224F"/>
    <w:rsid w:val="004F6CC8"/>
    <w:rsid w:val="005325C0"/>
    <w:rsid w:val="005510B1"/>
    <w:rsid w:val="005934E0"/>
    <w:rsid w:val="00596AB2"/>
    <w:rsid w:val="005A0368"/>
    <w:rsid w:val="005A154E"/>
    <w:rsid w:val="005B7CD0"/>
    <w:rsid w:val="005C1B87"/>
    <w:rsid w:val="005F63D7"/>
    <w:rsid w:val="0061158D"/>
    <w:rsid w:val="00625C25"/>
    <w:rsid w:val="006A6975"/>
    <w:rsid w:val="006C36B4"/>
    <w:rsid w:val="00720111"/>
    <w:rsid w:val="007375E2"/>
    <w:rsid w:val="0074113A"/>
    <w:rsid w:val="007539F2"/>
    <w:rsid w:val="0078769F"/>
    <w:rsid w:val="007A730F"/>
    <w:rsid w:val="0081396E"/>
    <w:rsid w:val="008A1DDA"/>
    <w:rsid w:val="008A39B0"/>
    <w:rsid w:val="008B3B45"/>
    <w:rsid w:val="008E2F41"/>
    <w:rsid w:val="00900C81"/>
    <w:rsid w:val="00967263"/>
    <w:rsid w:val="00985869"/>
    <w:rsid w:val="00992823"/>
    <w:rsid w:val="009D06F4"/>
    <w:rsid w:val="00A43EBC"/>
    <w:rsid w:val="00AD0D0F"/>
    <w:rsid w:val="00AD2F04"/>
    <w:rsid w:val="00B12B84"/>
    <w:rsid w:val="00B26C25"/>
    <w:rsid w:val="00B3084A"/>
    <w:rsid w:val="00B93C84"/>
    <w:rsid w:val="00C3087A"/>
    <w:rsid w:val="00C50192"/>
    <w:rsid w:val="00C51427"/>
    <w:rsid w:val="00C54537"/>
    <w:rsid w:val="00C6741A"/>
    <w:rsid w:val="00C955E8"/>
    <w:rsid w:val="00D149E7"/>
    <w:rsid w:val="00D269D2"/>
    <w:rsid w:val="00D452C3"/>
    <w:rsid w:val="00D76ECC"/>
    <w:rsid w:val="00D961A6"/>
    <w:rsid w:val="00DE561D"/>
    <w:rsid w:val="00E20628"/>
    <w:rsid w:val="00E37782"/>
    <w:rsid w:val="00E44991"/>
    <w:rsid w:val="00E75FC9"/>
    <w:rsid w:val="00EB37EB"/>
    <w:rsid w:val="00F06489"/>
    <w:rsid w:val="00F13F41"/>
    <w:rsid w:val="00F23D00"/>
    <w:rsid w:val="00F2505D"/>
    <w:rsid w:val="00F3511A"/>
    <w:rsid w:val="00F420AD"/>
    <w:rsid w:val="00F65BF7"/>
    <w:rsid w:val="00F74510"/>
    <w:rsid w:val="00F809DE"/>
    <w:rsid w:val="00F835ED"/>
    <w:rsid w:val="00F96B68"/>
    <w:rsid w:val="00FD7B74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BDF96F-10A7-4C36-B7FB-E596C7AB5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52C3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3F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52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D452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452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39"/>
    <w:rsid w:val="00D4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3778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778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3F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7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E06B1-E1EC-4AF4-A4CE-A6B54DC28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Базникина Елена Борисовна</dc:creator>
  <cp:keywords/>
  <dc:description/>
  <cp:lastModifiedBy>Саяпин Андрей Анатольевич</cp:lastModifiedBy>
  <cp:revision>2</cp:revision>
  <cp:lastPrinted>2023-04-26T06:27:00Z</cp:lastPrinted>
  <dcterms:created xsi:type="dcterms:W3CDTF">2023-05-03T05:26:00Z</dcterms:created>
  <dcterms:modified xsi:type="dcterms:W3CDTF">2023-05-03T05:26:00Z</dcterms:modified>
</cp:coreProperties>
</file>